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6" w:rsidRDefault="009821E6" w:rsidP="009821E6">
      <w:pPr>
        <w:jc w:val="center"/>
        <w:rPr>
          <w:b/>
        </w:rPr>
      </w:pPr>
      <w:r>
        <w:rPr>
          <w:b/>
        </w:rPr>
        <w:t xml:space="preserve">HORVÁTH MIHÁLY TEHETSÉGGONDOZÓ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MÚZEUMBARÁT TÖRTÉNELEMVERSENY 2019/2020</w:t>
      </w:r>
      <w:r w:rsidRPr="00E65255">
        <w:rPr>
          <w:b/>
        </w:rPr>
        <w:t>.</w:t>
      </w:r>
    </w:p>
    <w:p w:rsidR="009821E6" w:rsidRDefault="009821E6" w:rsidP="009821E6">
      <w:pPr>
        <w:jc w:val="center"/>
        <w:rPr>
          <w:b/>
          <w:smallCaps/>
        </w:rPr>
      </w:pPr>
      <w:r w:rsidRPr="003E1716">
        <w:rPr>
          <w:b/>
          <w:smallCaps/>
        </w:rPr>
        <w:t>Írásbeli er</w:t>
      </w:r>
      <w:bookmarkStart w:id="0" w:name="_GoBack"/>
      <w:bookmarkEnd w:id="0"/>
      <w:r w:rsidRPr="003E1716">
        <w:rPr>
          <w:b/>
          <w:smallCaps/>
        </w:rPr>
        <w:t>edmények</w:t>
      </w:r>
    </w:p>
    <w:p w:rsidR="009821E6" w:rsidRPr="008C0AD3" w:rsidRDefault="009821E6" w:rsidP="009C5147">
      <w:pPr>
        <w:jc w:val="center"/>
        <w:rPr>
          <w:b/>
          <w:smallCaps/>
          <w:sz w:val="28"/>
          <w:szCs w:val="28"/>
        </w:rPr>
      </w:pPr>
      <w:r w:rsidRPr="008C0AD3">
        <w:rPr>
          <w:b/>
          <w:smallCaps/>
          <w:sz w:val="28"/>
          <w:szCs w:val="28"/>
        </w:rPr>
        <w:t>5- 6. évfolyam</w:t>
      </w:r>
    </w:p>
    <w:p w:rsidR="00096EC9" w:rsidRPr="00096EC9" w:rsidRDefault="00096EC9" w:rsidP="00096EC9">
      <w:pPr>
        <w:spacing w:before="0" w:beforeAutospacing="0" w:after="160" w:afterAutospacing="0" w:line="259" w:lineRule="auto"/>
        <w:rPr>
          <w:rFonts w:eastAsia="Calibri" w:cs="Times New Roman"/>
          <w:b/>
          <w:sz w:val="28"/>
          <w:szCs w:val="28"/>
        </w:rPr>
      </w:pPr>
      <w:r w:rsidRPr="00096EC9">
        <w:rPr>
          <w:rFonts w:ascii="Calibri" w:eastAsia="Calibri" w:hAnsi="Calibri" w:cs="Times New Roman"/>
          <w:b/>
          <w:bCs/>
          <w:sz w:val="23"/>
          <w:szCs w:val="23"/>
        </w:rPr>
        <w:t xml:space="preserve">I/a </w:t>
      </w:r>
      <w:r w:rsidRPr="00096EC9">
        <w:rPr>
          <w:rFonts w:ascii="Calibri" w:eastAsia="Calibri" w:hAnsi="Calibri" w:cs="Times New Roman"/>
          <w:sz w:val="23"/>
          <w:szCs w:val="23"/>
        </w:rPr>
        <w:t xml:space="preserve">kategória: </w:t>
      </w:r>
      <w:r w:rsidRPr="00096EC9">
        <w:rPr>
          <w:rFonts w:eastAsia="Calibri" w:cs="Times New Roman"/>
          <w:b/>
          <w:sz w:val="28"/>
          <w:szCs w:val="28"/>
        </w:rPr>
        <w:t>A szabadságharc hadserege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5820"/>
        <w:gridCol w:w="960"/>
      </w:tblGrid>
      <w:tr w:rsidR="00096EC9" w:rsidRPr="00096EC9" w:rsidTr="00096EC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I. hely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Mészáros Péter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Szentpály-Juhász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 Hedvig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Kodály Zoltán Magyar Kórusiskola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Gábor Noémi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gram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 Erkel</w:t>
            </w:r>
            <w:proofErr w:type="gram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Ferenc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Piroska Eszter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XVI. Kerületi Kölcsey Ferenc Ált. Isk.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II.hely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 xml:space="preserve">Mázás András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III.hely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Mosolygó Mihály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Hungariae Katolikus Iskolaközpont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28</w:t>
            </w:r>
          </w:p>
        </w:tc>
      </w:tr>
      <w:tr w:rsidR="00096EC9" w:rsidRPr="00096EC9" w:rsidTr="00096EC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hu-HU"/>
              </w:rPr>
              <w:t>Tóth-Maros Ádám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Budapesti Fazekas Mihály Gyakorló Általános Isk. és Gimn.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b/>
                <w:color w:val="000000"/>
                <w:szCs w:val="24"/>
                <w:lang w:eastAsia="hu-HU"/>
              </w:rPr>
              <w:t>28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Jambrik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Dániel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gram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 Erkel</w:t>
            </w:r>
            <w:proofErr w:type="gram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Ferenc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27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Végh Pál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26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Gordán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Ramóna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gram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 Erkel</w:t>
            </w:r>
            <w:proofErr w:type="gram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Ferenc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25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Lajos Csanád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25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Szeidl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András Áron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Horváth Mirtill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gram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Kispesti  Erkel</w:t>
            </w:r>
            <w:proofErr w:type="gram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Ferenc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22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Antonighel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Ágoston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Bp. XVI. Kerületi Kölcsey Ferenc Ált. Isk.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22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proofErr w:type="spellStart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Mócsai</w:t>
            </w:r>
            <w:proofErr w:type="spellEnd"/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 xml:space="preserve"> Márton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  <w:tr w:rsidR="00096EC9" w:rsidRPr="00096EC9" w:rsidTr="00096E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Ozsváth Botond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C9" w:rsidRPr="00096EC9" w:rsidRDefault="00096EC9" w:rsidP="00096EC9">
            <w:pPr>
              <w:spacing w:before="0" w:beforeAutospacing="0" w:after="0" w:afterAutospacing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</w:pPr>
            <w:r w:rsidRPr="00096EC9">
              <w:rPr>
                <w:rFonts w:asciiTheme="minorHAnsi" w:eastAsia="Times New Roman" w:hAnsiTheme="minorHAnsi" w:cs="Times New Roman"/>
                <w:color w:val="000000"/>
                <w:szCs w:val="24"/>
                <w:lang w:eastAsia="hu-HU"/>
              </w:rPr>
              <w:t>20</w:t>
            </w:r>
          </w:p>
        </w:tc>
      </w:tr>
    </w:tbl>
    <w:p w:rsidR="004B4414" w:rsidRDefault="004B4414"/>
    <w:p w:rsidR="009C5147" w:rsidRDefault="009C5147" w:rsidP="009C5147">
      <w:pPr>
        <w:jc w:val="center"/>
        <w:rPr>
          <w:b/>
          <w:smallCaps/>
        </w:rPr>
      </w:pPr>
    </w:p>
    <w:p w:rsidR="009C5147" w:rsidRDefault="009C5147" w:rsidP="009C5147">
      <w:pPr>
        <w:jc w:val="center"/>
        <w:rPr>
          <w:b/>
          <w:smallCaps/>
        </w:rPr>
      </w:pPr>
      <w:r w:rsidRPr="003E1716">
        <w:rPr>
          <w:b/>
          <w:smallCaps/>
        </w:rPr>
        <w:lastRenderedPageBreak/>
        <w:t>Írásbeli eredmények</w:t>
      </w:r>
    </w:p>
    <w:p w:rsidR="009C5147" w:rsidRDefault="009C5147" w:rsidP="009C5147">
      <w:pPr>
        <w:jc w:val="center"/>
        <w:rPr>
          <w:b/>
          <w:smallCaps/>
        </w:rPr>
      </w:pPr>
      <w:r>
        <w:rPr>
          <w:b/>
          <w:smallCaps/>
        </w:rPr>
        <w:t>5- 6. évfolyam</w:t>
      </w:r>
    </w:p>
    <w:p w:rsidR="009C5147" w:rsidRPr="009C5147" w:rsidRDefault="009C5147" w:rsidP="009C5147">
      <w:pPr>
        <w:spacing w:before="0" w:beforeAutospacing="0" w:after="160" w:afterAutospacing="0" w:line="259" w:lineRule="auto"/>
        <w:jc w:val="both"/>
        <w:rPr>
          <w:rFonts w:eastAsia="Calibri" w:cs="Times New Roman"/>
          <w:b/>
          <w:sz w:val="28"/>
          <w:szCs w:val="28"/>
        </w:rPr>
      </w:pPr>
      <w:r w:rsidRPr="009C5147">
        <w:rPr>
          <w:rFonts w:ascii="Calibri" w:eastAsia="Calibri" w:hAnsi="Calibri" w:cs="Times New Roman"/>
          <w:b/>
          <w:bCs/>
          <w:sz w:val="23"/>
          <w:szCs w:val="23"/>
        </w:rPr>
        <w:t xml:space="preserve">I/b </w:t>
      </w:r>
      <w:r w:rsidRPr="009C5147">
        <w:rPr>
          <w:rFonts w:ascii="Calibri" w:eastAsia="Calibri" w:hAnsi="Calibri" w:cs="Times New Roman"/>
          <w:sz w:val="23"/>
          <w:szCs w:val="23"/>
        </w:rPr>
        <w:t xml:space="preserve">kategória: </w:t>
      </w:r>
      <w:r w:rsidRPr="009C5147">
        <w:rPr>
          <w:rFonts w:eastAsia="Calibri" w:cs="Times New Roman"/>
          <w:b/>
          <w:sz w:val="28"/>
          <w:szCs w:val="28"/>
        </w:rPr>
        <w:t>Rákóczi hadnagya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5820"/>
        <w:gridCol w:w="960"/>
      </w:tblGrid>
      <w:tr w:rsidR="009C5147" w:rsidRPr="009C5147" w:rsidTr="009C51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I.hely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Nagymihályi</w:t>
            </w:r>
            <w:proofErr w:type="spellEnd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Barnabás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Szent Korona Általános Iskola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II.hely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Gábor Enikő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28</w:t>
            </w:r>
          </w:p>
        </w:tc>
      </w:tr>
      <w:tr w:rsidR="009C5147" w:rsidRPr="009C5147" w:rsidTr="009C51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III.hely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Morvai Márk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27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Suba Szabolcs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26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Szakács S. Zoltán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Patrona</w:t>
            </w:r>
            <w:proofErr w:type="spellEnd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Hungariae Katolikus Iskolaközpont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25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Gazsi Fruzsina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24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Kállay Gellért Kristóf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19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Milovecz</w:t>
            </w:r>
            <w:proofErr w:type="spellEnd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Fruzsina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Békásmegyeri Veres Péter Gimnázium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8</w:t>
            </w:r>
          </w:p>
        </w:tc>
      </w:tr>
      <w:tr w:rsidR="009C5147" w:rsidRPr="009C5147" w:rsidTr="009C5147">
        <w:trPr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</w:tr>
    </w:tbl>
    <w:p w:rsidR="009C5147" w:rsidRDefault="009C5147" w:rsidP="009C5147">
      <w:pPr>
        <w:spacing w:before="0" w:beforeAutospacing="0" w:after="160" w:afterAutospacing="0" w:line="259" w:lineRule="auto"/>
        <w:jc w:val="both"/>
        <w:rPr>
          <w:rFonts w:ascii="Calibri" w:eastAsia="Calibri" w:hAnsi="Calibri" w:cs="Times New Roman"/>
          <w:b/>
          <w:bCs/>
          <w:sz w:val="23"/>
          <w:szCs w:val="23"/>
        </w:rPr>
      </w:pPr>
    </w:p>
    <w:p w:rsidR="009C5147" w:rsidRPr="009C5147" w:rsidRDefault="009C5147" w:rsidP="009C5147">
      <w:pPr>
        <w:spacing w:before="0" w:beforeAutospacing="0" w:after="160" w:afterAutospacing="0" w:line="259" w:lineRule="auto"/>
        <w:jc w:val="both"/>
        <w:rPr>
          <w:rFonts w:eastAsia="Calibri" w:cs="Times New Roman"/>
          <w:b/>
          <w:sz w:val="28"/>
          <w:szCs w:val="24"/>
        </w:rPr>
      </w:pPr>
      <w:r w:rsidRPr="009C5147">
        <w:rPr>
          <w:rFonts w:ascii="Calibri" w:eastAsia="Calibri" w:hAnsi="Calibri" w:cs="Times New Roman"/>
          <w:b/>
          <w:bCs/>
          <w:sz w:val="23"/>
          <w:szCs w:val="23"/>
        </w:rPr>
        <w:t xml:space="preserve">I/c </w:t>
      </w:r>
      <w:r w:rsidRPr="009C5147">
        <w:rPr>
          <w:rFonts w:ascii="Calibri" w:eastAsia="Calibri" w:hAnsi="Calibri" w:cs="Times New Roman"/>
          <w:sz w:val="23"/>
          <w:szCs w:val="23"/>
        </w:rPr>
        <w:t xml:space="preserve">kategória: </w:t>
      </w:r>
      <w:r w:rsidRPr="009C5147">
        <w:rPr>
          <w:rFonts w:eastAsia="Calibri" w:cs="Times New Roman"/>
          <w:b/>
          <w:sz w:val="28"/>
          <w:szCs w:val="28"/>
        </w:rPr>
        <w:t>Egy francia követ Rákóczi udvarában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5820"/>
        <w:gridCol w:w="960"/>
      </w:tblGrid>
      <w:tr w:rsidR="009C5147" w:rsidRPr="009C5147" w:rsidTr="009C51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I. hely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Fazakas</w:t>
            </w:r>
            <w:proofErr w:type="spellEnd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Emese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Budapesti XX: Kerületi Kölcsey Ferenc Általános Iskola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Nagy Emília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Kispesti Erkel Ferenc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30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II.hely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Szepessy</w:t>
            </w:r>
            <w:proofErr w:type="spellEnd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Máté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Budapesti Fazekas Mihály Gyakorló Általános Iskola és Gimn.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29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III.hely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Fehér Mátyás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Bocskai István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27</w:t>
            </w:r>
          </w:p>
        </w:tc>
      </w:tr>
      <w:tr w:rsidR="009C5147" w:rsidRPr="009C5147" w:rsidTr="009C51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Vu </w:t>
            </w:r>
            <w:proofErr w:type="spellStart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Phuong</w:t>
            </w:r>
            <w:proofErr w:type="spellEnd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>Uyen</w:t>
            </w:r>
            <w:proofErr w:type="spellEnd"/>
            <w:r w:rsidRPr="009C51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u-HU"/>
              </w:rPr>
              <w:t xml:space="preserve"> (Fanni)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Kispesti Erkel Ferenc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hu-HU"/>
              </w:rPr>
              <w:t>27</w:t>
            </w:r>
          </w:p>
        </w:tc>
      </w:tr>
      <w:tr w:rsidR="009C5147" w:rsidRPr="009C5147" w:rsidTr="009C5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Nikovits</w:t>
            </w:r>
            <w:proofErr w:type="spellEnd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Hanna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spellStart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Újbudai</w:t>
            </w:r>
            <w:proofErr w:type="spellEnd"/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Bocskai István 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47" w:rsidRPr="009C5147" w:rsidRDefault="009C5147" w:rsidP="009C514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C5147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24</w:t>
            </w:r>
          </w:p>
        </w:tc>
      </w:tr>
    </w:tbl>
    <w:p w:rsidR="009C5147" w:rsidRPr="009C5147" w:rsidRDefault="009C5147">
      <w:pPr>
        <w:rPr>
          <w:szCs w:val="24"/>
        </w:rPr>
      </w:pPr>
    </w:p>
    <w:sectPr w:rsidR="009C5147" w:rsidRPr="009C5147" w:rsidSect="00982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6"/>
    <w:rsid w:val="00096EC9"/>
    <w:rsid w:val="004B4414"/>
    <w:rsid w:val="008C0AD3"/>
    <w:rsid w:val="009821E6"/>
    <w:rsid w:val="009C5147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1E6"/>
    <w:pPr>
      <w:spacing w:before="100" w:beforeAutospacing="1" w:after="100" w:afterAutospacing="1" w:line="36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21E6"/>
    <w:pPr>
      <w:spacing w:beforeAutospacing="1" w:after="0" w:afterAutospacing="1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1E6"/>
    <w:pPr>
      <w:spacing w:before="100" w:beforeAutospacing="1" w:after="100" w:afterAutospacing="1" w:line="36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821E6"/>
    <w:pPr>
      <w:spacing w:beforeAutospacing="1" w:after="0" w:afterAutospacing="1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Ádámné Laczkó Melinda</dc:creator>
  <cp:keywords/>
  <dc:description/>
  <cp:lastModifiedBy>Ádámné Laczkó Melinda</cp:lastModifiedBy>
  <cp:revision>3</cp:revision>
  <dcterms:created xsi:type="dcterms:W3CDTF">2020-04-17T10:42:00Z</dcterms:created>
  <dcterms:modified xsi:type="dcterms:W3CDTF">2020-04-17T11:53:00Z</dcterms:modified>
</cp:coreProperties>
</file>