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3" w:rsidRDefault="00136616">
      <w:r>
        <w:t>2024. IV. negyedévben a HM HIM</w:t>
      </w:r>
    </w:p>
    <w:p w:rsidR="00136616" w:rsidRDefault="00136616">
      <w:r>
        <w:t>- személyi állományának személyi juttatásai összesen: 522.486.490,- Ft;</w:t>
      </w:r>
    </w:p>
    <w:p w:rsidR="00136616" w:rsidRDefault="00136616">
      <w:r>
        <w:t xml:space="preserve">- a parancsnok és helyetteseinek személyi juttatásai mindösszesen: </w:t>
      </w:r>
      <w:r w:rsidR="000E2D04">
        <w:t>11</w:t>
      </w:r>
      <w:r w:rsidR="00DD5547">
        <w:t>.</w:t>
      </w:r>
      <w:r w:rsidR="000E2D04">
        <w:t>745</w:t>
      </w:r>
      <w:r w:rsidR="00DD5547">
        <w:t>.</w:t>
      </w:r>
      <w:r w:rsidR="000E2D04">
        <w:t>111</w:t>
      </w:r>
      <w:r w:rsidR="00DD5547">
        <w:t>,- Ft</w:t>
      </w:r>
      <w:r w:rsidR="004D2ABD">
        <w:t>;</w:t>
      </w:r>
    </w:p>
    <w:p w:rsidR="00136616" w:rsidRDefault="00136616">
      <w:r>
        <w:t xml:space="preserve">- egyéb alkalmazottak személyi juttatásai mindösszesen: </w:t>
      </w:r>
      <w:r w:rsidR="000E2D04">
        <w:t>510</w:t>
      </w:r>
      <w:r w:rsidR="00DD5547">
        <w:t>.</w:t>
      </w:r>
      <w:r w:rsidR="000E2D04">
        <w:t>741</w:t>
      </w:r>
      <w:r w:rsidR="00DD5547">
        <w:t>.</w:t>
      </w:r>
      <w:r w:rsidR="000E2D04">
        <w:t>379</w:t>
      </w:r>
      <w:bookmarkStart w:id="0" w:name="_GoBack"/>
      <w:bookmarkEnd w:id="0"/>
      <w:r w:rsidR="00DD5547">
        <w:t>,- Ft</w:t>
      </w:r>
      <w:r w:rsidR="004D2ABD">
        <w:t>.</w:t>
      </w:r>
    </w:p>
    <w:p w:rsidR="00136616" w:rsidRDefault="00136616" w:rsidP="00136616"/>
    <w:p w:rsidR="00136616" w:rsidRDefault="00136616" w:rsidP="00136616">
      <w:r>
        <w:t>2024. III. negyedévben a HM HIM</w:t>
      </w:r>
    </w:p>
    <w:p w:rsidR="00136616" w:rsidRDefault="00136616" w:rsidP="00136616">
      <w:r>
        <w:t xml:space="preserve">- személyi állományának személyi juttatásai összesen: </w:t>
      </w:r>
      <w:r w:rsidR="00CC513F">
        <w:t>485.785.529</w:t>
      </w:r>
      <w:r>
        <w:t>,- Ft;</w:t>
      </w:r>
    </w:p>
    <w:p w:rsidR="00136616" w:rsidRDefault="00136616" w:rsidP="00136616">
      <w:r>
        <w:t xml:space="preserve">- a parancsnok és helyetteseinek személyi juttatásai mindösszesen: </w:t>
      </w:r>
      <w:r w:rsidR="000E2D04">
        <w:t>11</w:t>
      </w:r>
      <w:r w:rsidR="00DD5547">
        <w:t>.</w:t>
      </w:r>
      <w:r w:rsidR="000E2D04">
        <w:t>745</w:t>
      </w:r>
      <w:r w:rsidR="00DD5547">
        <w:t>.</w:t>
      </w:r>
      <w:r w:rsidR="000E2D04">
        <w:t>111</w:t>
      </w:r>
      <w:r w:rsidR="00DD5547">
        <w:t>,- Ft</w:t>
      </w:r>
      <w:r w:rsidR="004D2ABD">
        <w:t>;</w:t>
      </w:r>
    </w:p>
    <w:p w:rsidR="00136616" w:rsidRDefault="00136616" w:rsidP="00136616">
      <w:r>
        <w:t xml:space="preserve">- egyéb alkalmazottak személyi juttatásai mindösszesen: </w:t>
      </w:r>
      <w:r w:rsidR="000E2D04">
        <w:t>474</w:t>
      </w:r>
      <w:r w:rsidR="00DD5547">
        <w:t>.</w:t>
      </w:r>
      <w:r w:rsidR="000E2D04">
        <w:t>040</w:t>
      </w:r>
      <w:r w:rsidR="00DD5547">
        <w:t>.</w:t>
      </w:r>
      <w:r w:rsidR="000E2D04">
        <w:t>418</w:t>
      </w:r>
      <w:r w:rsidR="00DD5547">
        <w:t>,- Ft</w:t>
      </w:r>
      <w:r w:rsidR="004D2ABD">
        <w:t>.</w:t>
      </w:r>
    </w:p>
    <w:p w:rsidR="00136616" w:rsidRDefault="00136616" w:rsidP="00136616"/>
    <w:p w:rsidR="00136616" w:rsidRDefault="00136616" w:rsidP="00136616">
      <w:r>
        <w:t>2024. II. negyedévben a HM HIM</w:t>
      </w:r>
    </w:p>
    <w:p w:rsidR="00136616" w:rsidRDefault="00136616" w:rsidP="00136616">
      <w:r>
        <w:t xml:space="preserve">- személyi állományának személyi juttatásai összesen: </w:t>
      </w:r>
      <w:r w:rsidR="00CC513F">
        <w:t>527</w:t>
      </w:r>
      <w:r>
        <w:t>.</w:t>
      </w:r>
      <w:r w:rsidR="00CC513F">
        <w:t>491</w:t>
      </w:r>
      <w:r>
        <w:t>.</w:t>
      </w:r>
      <w:r w:rsidR="00CC513F">
        <w:t>302</w:t>
      </w:r>
      <w:r>
        <w:t>,- Ft;</w:t>
      </w:r>
    </w:p>
    <w:p w:rsidR="00136616" w:rsidRDefault="00136616" w:rsidP="00136616">
      <w:r>
        <w:t xml:space="preserve">- a parancsnok és helyetteseinek személyi juttatásai mindösszesen: </w:t>
      </w:r>
      <w:r w:rsidR="000E2D04">
        <w:t>14</w:t>
      </w:r>
      <w:r w:rsidR="00DD5547">
        <w:t>.</w:t>
      </w:r>
      <w:r w:rsidR="000E2D04">
        <w:t>317</w:t>
      </w:r>
      <w:r w:rsidR="00DD5547">
        <w:t>.</w:t>
      </w:r>
      <w:r w:rsidR="000E2D04">
        <w:t>494</w:t>
      </w:r>
      <w:r w:rsidR="00DD5547">
        <w:t>,- Ft</w:t>
      </w:r>
      <w:r w:rsidR="004D2ABD">
        <w:t>;</w:t>
      </w:r>
    </w:p>
    <w:p w:rsidR="00136616" w:rsidRDefault="00136616" w:rsidP="00136616">
      <w:r>
        <w:t xml:space="preserve">- egyéb alkalmazottak személyi juttatásai mindösszesen: </w:t>
      </w:r>
      <w:r w:rsidR="000E2D04">
        <w:t>513</w:t>
      </w:r>
      <w:r w:rsidR="00DD5547">
        <w:t>.</w:t>
      </w:r>
      <w:r w:rsidR="000E2D04">
        <w:t>173</w:t>
      </w:r>
      <w:r w:rsidR="00DD5547">
        <w:t>.</w:t>
      </w:r>
      <w:r w:rsidR="000E2D04">
        <w:t>808</w:t>
      </w:r>
      <w:r w:rsidR="00DD5547">
        <w:t>,- Ft</w:t>
      </w:r>
      <w:r w:rsidR="004D2ABD">
        <w:t>.</w:t>
      </w:r>
    </w:p>
    <w:p w:rsidR="00136616" w:rsidRDefault="00136616" w:rsidP="00136616"/>
    <w:p w:rsidR="00136616" w:rsidRDefault="00136616" w:rsidP="00136616">
      <w:r>
        <w:t>2024. I. negyedévben a HM HIM</w:t>
      </w:r>
    </w:p>
    <w:p w:rsidR="00136616" w:rsidRDefault="00136616" w:rsidP="00136616">
      <w:r>
        <w:t xml:space="preserve">- személyi állományának személyi juttatásai összesen: </w:t>
      </w:r>
      <w:r w:rsidR="00CC513F">
        <w:t>391</w:t>
      </w:r>
      <w:r>
        <w:t>.</w:t>
      </w:r>
      <w:r w:rsidR="00CC513F">
        <w:t>685</w:t>
      </w:r>
      <w:r>
        <w:t>.</w:t>
      </w:r>
      <w:r w:rsidR="00CC513F">
        <w:t>933</w:t>
      </w:r>
      <w:r>
        <w:t>,- Ft;</w:t>
      </w:r>
    </w:p>
    <w:p w:rsidR="00136616" w:rsidRDefault="00136616" w:rsidP="00136616">
      <w:r>
        <w:t xml:space="preserve">- a parancsnok és helyetteseinek személyi juttatásai mindösszesen: </w:t>
      </w:r>
      <w:r w:rsidR="000E2D04">
        <w:t>16</w:t>
      </w:r>
      <w:r w:rsidR="00DD5547">
        <w:t>.</w:t>
      </w:r>
      <w:r w:rsidR="000E2D04">
        <w:t>799</w:t>
      </w:r>
      <w:r w:rsidR="00DD5547">
        <w:t>.</w:t>
      </w:r>
      <w:r w:rsidR="000E2D04">
        <w:t>877</w:t>
      </w:r>
      <w:r w:rsidR="00DD5547">
        <w:t>,- Ft</w:t>
      </w:r>
      <w:r w:rsidR="004D2ABD">
        <w:t>;</w:t>
      </w:r>
    </w:p>
    <w:p w:rsidR="00136616" w:rsidRDefault="00136616" w:rsidP="00136616">
      <w:r>
        <w:t xml:space="preserve">- egyéb alkalmazottak személyi juttatásai mindösszesen: </w:t>
      </w:r>
      <w:r w:rsidR="000E2D04">
        <w:t>374</w:t>
      </w:r>
      <w:r w:rsidR="00DD5547">
        <w:t>.</w:t>
      </w:r>
      <w:r w:rsidR="000E2D04">
        <w:t>886</w:t>
      </w:r>
      <w:r w:rsidR="00DD5547">
        <w:t>.</w:t>
      </w:r>
      <w:r w:rsidR="000E2D04">
        <w:t>056</w:t>
      </w:r>
      <w:r w:rsidR="00DD5547">
        <w:t>,- Ft</w:t>
      </w:r>
      <w:r w:rsidR="004D2ABD">
        <w:t>.</w:t>
      </w:r>
    </w:p>
    <w:p w:rsidR="00136616" w:rsidRDefault="00136616"/>
    <w:sectPr w:rsidR="0013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6"/>
    <w:rsid w:val="000E2D04"/>
    <w:rsid w:val="00136616"/>
    <w:rsid w:val="001F1520"/>
    <w:rsid w:val="004D2ABD"/>
    <w:rsid w:val="00CC513F"/>
    <w:rsid w:val="00DD5547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C2E"/>
  <w15:chartTrackingRefBased/>
  <w15:docId w15:val="{3CF6C439-D68E-479B-9C5A-9D53F0C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Lajos alez.</dc:creator>
  <cp:keywords/>
  <dc:description/>
  <cp:lastModifiedBy>Urbán Lajos alez.</cp:lastModifiedBy>
  <cp:revision>6</cp:revision>
  <dcterms:created xsi:type="dcterms:W3CDTF">2025-02-28T09:59:00Z</dcterms:created>
  <dcterms:modified xsi:type="dcterms:W3CDTF">2025-03-03T09:52:00Z</dcterms:modified>
</cp:coreProperties>
</file>